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5D0" w:rsidRPr="009B55DA" w:rsidRDefault="00FD45D0" w:rsidP="00FD45D0">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183</w:t>
      </w:r>
      <w:r w:rsidRPr="009B55DA">
        <w:rPr>
          <w:rStyle w:val="Strong"/>
          <w:rFonts w:ascii="Calibri" w:hAnsi="Calibri"/>
          <w:sz w:val="22"/>
          <w:szCs w:val="22"/>
        </w:rPr>
        <w:t xml:space="preserve">] </w:t>
      </w:r>
      <w:r w:rsidRPr="009B55DA">
        <w:rPr>
          <w:rStyle w:val="Strong"/>
          <w:rFonts w:ascii="Calibri" w:hAnsi="Calibri"/>
          <w:noProof/>
          <w:sz w:val="22"/>
          <w:szCs w:val="22"/>
        </w:rPr>
        <w:t>PERSONALIZED MEDICINE  BIO MARKER</w:t>
      </w:r>
      <w:r w:rsidRPr="009B55DA">
        <w:rPr>
          <w:rStyle w:val="Strong"/>
          <w:rFonts w:ascii="Calibri" w:hAnsi="Calibri"/>
          <w:sz w:val="22"/>
          <w:szCs w:val="22"/>
        </w:rPr>
        <w:t xml:space="preserve"> BASED KIT FOR PREDICATION OF EFFECTIVE CHEMOTHERAPY TREATMENT</w:t>
      </w:r>
    </w:p>
    <w:p w:rsidR="00FD45D0" w:rsidRDefault="00FD45D0" w:rsidP="00FD45D0">
      <w:pPr>
        <w:pStyle w:val="NormalWeb"/>
        <w:rPr>
          <w:rStyle w:val="Strong"/>
          <w:rFonts w:ascii="Calibri" w:hAnsi="Calibri"/>
          <w:sz w:val="22"/>
          <w:szCs w:val="22"/>
        </w:rPr>
      </w:pPr>
    </w:p>
    <w:p w:rsidR="00FD45D0" w:rsidRPr="009B55DA" w:rsidRDefault="00FD45D0" w:rsidP="00FD45D0">
      <w:pPr>
        <w:pStyle w:val="NormalWeb"/>
        <w:jc w:val="both"/>
        <w:rPr>
          <w:rFonts w:ascii="Calibri" w:hAnsi="Calibri"/>
          <w:sz w:val="22"/>
          <w:szCs w:val="22"/>
        </w:rPr>
      </w:pPr>
      <w:r w:rsidRPr="005A0CDA">
        <w:rPr>
          <w:rFonts w:ascii="Calibri" w:hAnsi="Calibri"/>
          <w:b/>
          <w:noProof/>
          <w:sz w:val="22"/>
          <w:szCs w:val="22"/>
        </w:rPr>
        <w:t>Shabtai  Shoval</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bookmarkStart w:id="0" w:name="_GoBack"/>
      <w:r w:rsidRPr="005A0CDA">
        <w:rPr>
          <w:rFonts w:ascii="Calibri" w:hAnsi="Calibri"/>
          <w:b/>
          <w:noProof/>
          <w:sz w:val="22"/>
          <w:szCs w:val="22"/>
        </w:rPr>
        <w:t>Hide and</w:t>
      </w:r>
      <w:r w:rsidRPr="005A0CDA">
        <w:rPr>
          <w:rFonts w:ascii="Calibri" w:hAnsi="Calibri"/>
          <w:b/>
          <w:sz w:val="22"/>
          <w:szCs w:val="22"/>
        </w:rPr>
        <w:t xml:space="preserve"> </w:t>
      </w:r>
      <w:proofErr w:type="spellStart"/>
      <w:r w:rsidRPr="005A0CDA">
        <w:rPr>
          <w:rFonts w:ascii="Calibri" w:hAnsi="Calibri"/>
          <w:b/>
          <w:sz w:val="22"/>
          <w:szCs w:val="22"/>
        </w:rPr>
        <w:t>Seq</w:t>
      </w:r>
      <w:bookmarkEnd w:id="0"/>
      <w:proofErr w:type="spellEnd"/>
    </w:p>
    <w:p w:rsidR="00FD45D0" w:rsidRPr="00D41020" w:rsidRDefault="00FD45D0" w:rsidP="00FD45D0">
      <w:pPr>
        <w:pStyle w:val="Normal0"/>
        <w:rPr>
          <w:rFonts w:ascii="Calibri" w:eastAsia="Calibri" w:hAnsi="Calibri"/>
          <w:b/>
          <w:bCs/>
          <w:sz w:val="22"/>
          <w:szCs w:val="22"/>
        </w:rPr>
      </w:pPr>
      <w:r w:rsidRPr="00D41020">
        <w:rPr>
          <w:rFonts w:ascii="Calibri" w:eastAsia="Calibri" w:hAnsi="Calibri"/>
          <w:b/>
          <w:bCs/>
          <w:sz w:val="22"/>
          <w:szCs w:val="22"/>
        </w:rPr>
        <w:t>ABSTRACT TEMPLATE for Company Presentations</w:t>
      </w:r>
    </w:p>
    <w:p w:rsidR="00FD45D0" w:rsidRPr="00D41020" w:rsidRDefault="00FD45D0" w:rsidP="00FD45D0">
      <w:pPr>
        <w:pStyle w:val="Normal0"/>
        <w:rPr>
          <w:rFonts w:ascii="Calibri" w:eastAsia="Calibri" w:hAnsi="Calibri" w:cs="Segoe UI"/>
          <w:color w:val="333333"/>
          <w:sz w:val="22"/>
          <w:szCs w:val="22"/>
        </w:rPr>
      </w:pPr>
      <w:r w:rsidRPr="00D41020">
        <w:rPr>
          <w:rStyle w:val="ft"/>
          <w:rFonts w:ascii="Calibri" w:eastAsia="Calibri" w:hAnsi="Calibri"/>
          <w:sz w:val="22"/>
          <w:szCs w:val="22"/>
        </w:rPr>
        <w:t>The maximum number of words for this abstract is 300 words.</w:t>
      </w:r>
      <w:r w:rsidRPr="00D41020">
        <w:rPr>
          <w:rStyle w:val="ft"/>
          <w:rFonts w:ascii="Calibri" w:eastAsia="Calibri" w:hAnsi="Calibri"/>
          <w:sz w:val="22"/>
          <w:szCs w:val="22"/>
        </w:rPr>
        <w:br/>
        <w:t>You may delete the section instructions, leaving only the bolded bullet title</w:t>
      </w:r>
      <w:r w:rsidRPr="00D41020">
        <w:rPr>
          <w:rFonts w:ascii="Calibri" w:eastAsia="Calibri" w:hAnsi="Calibri" w:cs="Segoe UI"/>
          <w:color w:val="333333"/>
          <w:sz w:val="22"/>
          <w:szCs w:val="22"/>
        </w:rPr>
        <w:t>.</w:t>
      </w:r>
    </w:p>
    <w:p w:rsidR="00FD45D0" w:rsidRPr="00D41020" w:rsidRDefault="00FD45D0" w:rsidP="00FD45D0">
      <w:pPr>
        <w:pStyle w:val="Normal0"/>
        <w:rPr>
          <w:rFonts w:ascii="Calibri" w:eastAsia="Calibri" w:hAnsi="Calibri"/>
          <w:b/>
          <w:bCs/>
          <w:sz w:val="22"/>
          <w:szCs w:val="22"/>
        </w:rPr>
      </w:pPr>
    </w:p>
    <w:p w:rsidR="00FD45D0" w:rsidRPr="00D41020" w:rsidRDefault="00FD45D0" w:rsidP="00FD45D0">
      <w:pPr>
        <w:pStyle w:val="Normal0"/>
        <w:rPr>
          <w:rFonts w:ascii="Calibri" w:eastAsia="Calibri" w:hAnsi="Calibri"/>
          <w:b/>
          <w:bCs/>
          <w:sz w:val="22"/>
          <w:szCs w:val="22"/>
        </w:rPr>
      </w:pPr>
      <w:r w:rsidRPr="00D41020">
        <w:rPr>
          <w:rFonts w:ascii="Calibri" w:eastAsia="Calibri" w:hAnsi="Calibri"/>
          <w:b/>
          <w:bCs/>
          <w:sz w:val="22"/>
          <w:szCs w:val="22"/>
        </w:rPr>
        <w:t xml:space="preserve">Questions for </w:t>
      </w:r>
      <w:r w:rsidRPr="00350618">
        <w:rPr>
          <w:rFonts w:ascii="Calibri" w:eastAsia="Calibri" w:hAnsi="Calibri"/>
          <w:b/>
          <w:bCs/>
          <w:sz w:val="22"/>
          <w:szCs w:val="22"/>
        </w:rPr>
        <w:t>Biotech/Pharma</w:t>
      </w:r>
      <w:r>
        <w:rPr>
          <w:rFonts w:ascii="Calibri" w:eastAsia="Calibri" w:hAnsi="Calibri"/>
          <w:b/>
          <w:bCs/>
          <w:sz w:val="22"/>
          <w:szCs w:val="22"/>
        </w:rPr>
        <w:t xml:space="preserve">; </w:t>
      </w:r>
      <w:r w:rsidRPr="00350618">
        <w:rPr>
          <w:rFonts w:ascii="Calibri" w:eastAsia="Calibri" w:hAnsi="Calibri"/>
          <w:b/>
          <w:bCs/>
          <w:sz w:val="22"/>
          <w:szCs w:val="22"/>
        </w:rPr>
        <w:t>Medical Devices</w:t>
      </w:r>
      <w:r>
        <w:rPr>
          <w:rFonts w:ascii="Calibri" w:eastAsia="Calibri" w:hAnsi="Calibri"/>
          <w:b/>
          <w:bCs/>
          <w:sz w:val="22"/>
          <w:szCs w:val="22"/>
        </w:rPr>
        <w:t xml:space="preserve"> and </w:t>
      </w:r>
      <w:r w:rsidRPr="00350618">
        <w:rPr>
          <w:rFonts w:ascii="Calibri" w:eastAsia="Calibri" w:hAnsi="Calibri"/>
          <w:b/>
          <w:bCs/>
          <w:sz w:val="22"/>
          <w:szCs w:val="22"/>
        </w:rPr>
        <w:t>Health IT/Digital Health</w:t>
      </w:r>
      <w:r w:rsidRPr="00D41020">
        <w:rPr>
          <w:rFonts w:ascii="Calibri" w:eastAsia="Calibri" w:hAnsi="Calibri"/>
          <w:b/>
          <w:bCs/>
          <w:sz w:val="22"/>
          <w:szCs w:val="22"/>
        </w:rPr>
        <w:t xml:space="preserve"> categor</w:t>
      </w:r>
      <w:r>
        <w:rPr>
          <w:rFonts w:ascii="Calibri" w:eastAsia="Calibri" w:hAnsi="Calibri"/>
          <w:b/>
          <w:bCs/>
          <w:sz w:val="22"/>
          <w:szCs w:val="22"/>
        </w:rPr>
        <w:t>ies</w:t>
      </w:r>
      <w:r w:rsidRPr="00D41020">
        <w:rPr>
          <w:rFonts w:ascii="Calibri" w:eastAsia="Calibri" w:hAnsi="Calibri"/>
          <w:b/>
          <w:bCs/>
          <w:sz w:val="22"/>
          <w:szCs w:val="22"/>
        </w:rPr>
        <w:t xml:space="preserve"> are:</w:t>
      </w:r>
    </w:p>
    <w:p w:rsidR="00FD45D0" w:rsidRPr="00D41020" w:rsidRDefault="00FD45D0" w:rsidP="00FD45D0">
      <w:pPr>
        <w:pStyle w:val="Normal0"/>
        <w:rPr>
          <w:rFonts w:ascii="Calibri" w:eastAsia="Calibri" w:hAnsi="Calibri"/>
          <w:b/>
          <w:bCs/>
          <w:color w:val="E36C0A"/>
          <w:sz w:val="22"/>
          <w:szCs w:val="22"/>
        </w:rPr>
      </w:pPr>
      <w:r w:rsidRPr="00D41020">
        <w:rPr>
          <w:rStyle w:val="ft"/>
          <w:rFonts w:ascii="Calibri" w:eastAsia="Calibri" w:hAnsi="Calibri"/>
          <w:color w:val="E36C0A"/>
          <w:sz w:val="22"/>
          <w:szCs w:val="22"/>
        </w:rPr>
        <w:t xml:space="preserve">     </w:t>
      </w:r>
      <w:r w:rsidRPr="00D41020">
        <w:rPr>
          <w:rStyle w:val="ft"/>
          <w:rFonts w:ascii="Calibri" w:eastAsia="Calibri" w:hAnsi="Calibri"/>
          <w:b/>
          <w:bCs/>
          <w:color w:val="E36C0A"/>
          <w:sz w:val="22"/>
          <w:szCs w:val="22"/>
        </w:rPr>
        <w:t>Answers should not exceed 60</w:t>
      </w:r>
      <w:r w:rsidRPr="00D41020">
        <w:rPr>
          <w:rStyle w:val="ft"/>
          <w:rFonts w:ascii="Calibri" w:eastAsia="Calibri" w:hAnsi="Calibri" w:cs="Arial"/>
          <w:color w:val="E36C0A"/>
          <w:sz w:val="22"/>
          <w:szCs w:val="22"/>
        </w:rPr>
        <w:t xml:space="preserve"> </w:t>
      </w:r>
      <w:r w:rsidRPr="00D41020">
        <w:rPr>
          <w:rStyle w:val="ft"/>
          <w:rFonts w:ascii="Calibri" w:eastAsia="Calibri" w:hAnsi="Calibri"/>
          <w:b/>
          <w:bCs/>
          <w:color w:val="E36C0A"/>
          <w:sz w:val="22"/>
          <w:szCs w:val="22"/>
        </w:rPr>
        <w:t>words per question</w:t>
      </w:r>
    </w:p>
    <w:p w:rsidR="00FD45D0" w:rsidRPr="006869E1" w:rsidRDefault="00FD45D0" w:rsidP="00FD45D0">
      <w:pPr>
        <w:pStyle w:val="Normal0"/>
        <w:numPr>
          <w:ilvl w:val="0"/>
          <w:numId w:val="1"/>
        </w:numPr>
        <w:spacing w:before="100" w:beforeAutospacing="1" w:after="100" w:afterAutospacing="1" w:line="255" w:lineRule="atLeast"/>
        <w:rPr>
          <w:rFonts w:ascii="Calibri" w:hAnsi="Calibri"/>
          <w:color w:val="24231E"/>
          <w:sz w:val="22"/>
          <w:szCs w:val="22"/>
        </w:rPr>
      </w:pPr>
      <w:r w:rsidRPr="006869E1">
        <w:rPr>
          <w:rFonts w:ascii="Calibri" w:hAnsi="Calibri"/>
          <w:b/>
          <w:bCs/>
          <w:color w:val="24231E"/>
          <w:sz w:val="22"/>
          <w:szCs w:val="22"/>
        </w:rPr>
        <w:t>Investment Rational</w:t>
      </w:r>
      <w:r w:rsidRPr="006869E1">
        <w:rPr>
          <w:rFonts w:ascii="Calibri" w:hAnsi="Calibri"/>
          <w:color w:val="24231E"/>
          <w:sz w:val="22"/>
          <w:szCs w:val="22"/>
        </w:rPr>
        <w:t xml:space="preserve"> </w:t>
      </w:r>
      <w:r w:rsidRPr="006869E1">
        <w:rPr>
          <w:rFonts w:ascii="Calibri" w:hAnsi="Calibri"/>
          <w:color w:val="24231E"/>
          <w:sz w:val="22"/>
          <w:szCs w:val="22"/>
        </w:rPr>
        <w:br/>
      </w:r>
      <w:r w:rsidRPr="006869E1">
        <w:rPr>
          <w:rFonts w:ascii="Calibri" w:hAnsi="Calibri"/>
          <w:b/>
          <w:bCs/>
          <w:color w:val="24231E"/>
          <w:sz w:val="22"/>
          <w:szCs w:val="22"/>
        </w:rPr>
        <w:t xml:space="preserve">Hide and </w:t>
      </w:r>
      <w:proofErr w:type="spellStart"/>
      <w:r w:rsidRPr="006869E1">
        <w:rPr>
          <w:rFonts w:ascii="Calibri" w:hAnsi="Calibri"/>
          <w:b/>
          <w:bCs/>
          <w:color w:val="24231E"/>
          <w:sz w:val="22"/>
          <w:szCs w:val="22"/>
        </w:rPr>
        <w:t>Seq</w:t>
      </w:r>
      <w:proofErr w:type="spellEnd"/>
      <w:r w:rsidRPr="006869E1">
        <w:rPr>
          <w:rFonts w:ascii="Calibri" w:hAnsi="Calibri"/>
          <w:b/>
          <w:bCs/>
          <w:color w:val="24231E"/>
          <w:sz w:val="22"/>
          <w:szCs w:val="22"/>
        </w:rPr>
        <w:t xml:space="preserve"> (H&amp;S) </w:t>
      </w:r>
      <w:r w:rsidRPr="006869E1">
        <w:rPr>
          <w:rFonts w:ascii="Calibri" w:hAnsi="Calibri"/>
          <w:color w:val="24231E"/>
          <w:sz w:val="22"/>
          <w:szCs w:val="22"/>
        </w:rPr>
        <w:t xml:space="preserve">is focus in personalize medicine using bio marker for critical decision in medical treatment </w:t>
      </w:r>
      <w:r>
        <w:rPr>
          <w:rFonts w:ascii="Calibri" w:hAnsi="Calibri"/>
          <w:color w:val="24231E"/>
          <w:sz w:val="22"/>
          <w:szCs w:val="22"/>
        </w:rPr>
        <w:t>of over 2 Million</w:t>
      </w:r>
      <w:r w:rsidRPr="006869E1">
        <w:rPr>
          <w:rFonts w:ascii="Calibri" w:hAnsi="Calibri"/>
          <w:color w:val="24231E"/>
          <w:sz w:val="22"/>
          <w:szCs w:val="22"/>
        </w:rPr>
        <w:t xml:space="preserve"> ovarian and breast cancer patients</w:t>
      </w:r>
      <w:r>
        <w:rPr>
          <w:rFonts w:ascii="Calibri" w:hAnsi="Calibri"/>
          <w:color w:val="24231E"/>
          <w:sz w:val="22"/>
          <w:szCs w:val="22"/>
        </w:rPr>
        <w:t xml:space="preserve"> each year</w:t>
      </w:r>
      <w:r w:rsidRPr="006869E1">
        <w:rPr>
          <w:rFonts w:ascii="Calibri" w:hAnsi="Calibri"/>
          <w:color w:val="24231E"/>
          <w:sz w:val="22"/>
          <w:szCs w:val="22"/>
        </w:rPr>
        <w:t xml:space="preserve">. H&amp;S management and founders have a strong scientific and business background and already has advance relation with hospitals which showed high interest in its technology. </w:t>
      </w:r>
    </w:p>
    <w:p w:rsidR="00FD45D0" w:rsidRPr="00D41020" w:rsidRDefault="00FD45D0" w:rsidP="00FD45D0">
      <w:pPr>
        <w:pStyle w:val="Normal0"/>
        <w:numPr>
          <w:ilvl w:val="0"/>
          <w:numId w:val="2"/>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Business Strategy</w:t>
      </w:r>
      <w:r w:rsidRPr="00D41020">
        <w:rPr>
          <w:rFonts w:ascii="Calibri" w:hAnsi="Calibri"/>
          <w:color w:val="24231E"/>
          <w:sz w:val="22"/>
          <w:szCs w:val="22"/>
        </w:rPr>
        <w:t xml:space="preserve"> </w:t>
      </w:r>
      <w:r w:rsidRPr="00D41020">
        <w:rPr>
          <w:rFonts w:ascii="Calibri" w:hAnsi="Calibri"/>
          <w:color w:val="24231E"/>
          <w:sz w:val="22"/>
          <w:szCs w:val="22"/>
        </w:rPr>
        <w:br/>
      </w:r>
      <w:r>
        <w:rPr>
          <w:rFonts w:ascii="Calibri" w:hAnsi="Calibri"/>
          <w:color w:val="24231E"/>
          <w:sz w:val="22"/>
          <w:szCs w:val="22"/>
        </w:rPr>
        <w:t xml:space="preserve">H&amp;S will sell its diagnostic kit to hospitals and genetic laboratories worldwide directly and through channels of laboratory medical kits resellers and leading pharma companies.        </w:t>
      </w:r>
    </w:p>
    <w:p w:rsidR="00FD45D0" w:rsidRPr="00D41020" w:rsidRDefault="00FD45D0" w:rsidP="00FD45D0">
      <w:pPr>
        <w:pStyle w:val="Normal0"/>
        <w:numPr>
          <w:ilvl w:val="0"/>
          <w:numId w:val="3"/>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Core Technology</w:t>
      </w:r>
      <w:r w:rsidRPr="00D41020">
        <w:rPr>
          <w:rFonts w:ascii="Calibri" w:hAnsi="Calibri"/>
          <w:color w:val="24231E"/>
          <w:sz w:val="22"/>
          <w:szCs w:val="22"/>
        </w:rPr>
        <w:t xml:space="preserve"> </w:t>
      </w:r>
      <w:r w:rsidRPr="00D41020">
        <w:rPr>
          <w:rFonts w:ascii="Calibri" w:hAnsi="Calibri"/>
          <w:color w:val="24231E"/>
          <w:sz w:val="22"/>
          <w:szCs w:val="22"/>
        </w:rPr>
        <w:br/>
      </w:r>
      <w:r>
        <w:rPr>
          <w:rFonts w:ascii="Calibri" w:hAnsi="Calibri"/>
          <w:color w:val="24231E"/>
          <w:sz w:val="22"/>
          <w:szCs w:val="22"/>
        </w:rPr>
        <w:t xml:space="preserve">H&amp;S technology is genetic diagnostic kit which can save lives and money and may have impact on health insurance. The diagnostic kit is based on years of bioinformatics and biological research which were integrated into scientifically proven technology. </w:t>
      </w:r>
    </w:p>
    <w:p w:rsidR="00FD45D0" w:rsidRPr="00D41020" w:rsidRDefault="00FD45D0" w:rsidP="00FD45D0">
      <w:pPr>
        <w:pStyle w:val="Normal0"/>
        <w:numPr>
          <w:ilvl w:val="0"/>
          <w:numId w:val="4"/>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Product Profile/Pipeline</w:t>
      </w:r>
      <w:r w:rsidRPr="00D41020">
        <w:rPr>
          <w:rFonts w:ascii="Calibri" w:hAnsi="Calibri"/>
          <w:color w:val="24231E"/>
          <w:sz w:val="22"/>
          <w:szCs w:val="22"/>
        </w:rPr>
        <w:t xml:space="preserve"> </w:t>
      </w:r>
      <w:r w:rsidRPr="00D41020">
        <w:rPr>
          <w:rFonts w:ascii="Calibri" w:hAnsi="Calibri"/>
          <w:color w:val="24231E"/>
          <w:sz w:val="22"/>
          <w:szCs w:val="22"/>
        </w:rPr>
        <w:br/>
      </w:r>
      <w:r>
        <w:rPr>
          <w:rFonts w:ascii="Calibri" w:hAnsi="Calibri"/>
          <w:color w:val="24231E"/>
          <w:sz w:val="22"/>
          <w:szCs w:val="22"/>
        </w:rPr>
        <w:t xml:space="preserve">H&amp;S diagnostic kit have crossed the barrier of scientific prove of concept and will be deployed in hospital during Q4 of 2016. </w:t>
      </w:r>
      <w:r w:rsidRPr="00D41020">
        <w:rPr>
          <w:rFonts w:ascii="Calibri" w:hAnsi="Calibri"/>
          <w:color w:val="24231E"/>
          <w:sz w:val="22"/>
          <w:szCs w:val="22"/>
        </w:rPr>
        <w:t xml:space="preserve"> </w:t>
      </w:r>
    </w:p>
    <w:p w:rsidR="00FD45D0" w:rsidRDefault="00FD45D0" w:rsidP="00FD45D0">
      <w:pPr>
        <w:pStyle w:val="Normal0"/>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What's Next?</w:t>
      </w:r>
      <w:r w:rsidRPr="00D41020">
        <w:rPr>
          <w:rFonts w:ascii="Calibri" w:hAnsi="Calibri"/>
          <w:color w:val="24231E"/>
          <w:sz w:val="22"/>
          <w:szCs w:val="22"/>
        </w:rPr>
        <w:t xml:space="preserve"> </w:t>
      </w:r>
      <w:r w:rsidRPr="00D41020">
        <w:rPr>
          <w:rFonts w:ascii="Calibri" w:hAnsi="Calibri"/>
          <w:color w:val="24231E"/>
          <w:sz w:val="22"/>
          <w:szCs w:val="22"/>
        </w:rPr>
        <w:br/>
      </w:r>
      <w:r>
        <w:rPr>
          <w:rFonts w:ascii="Calibri" w:hAnsi="Calibri"/>
          <w:color w:val="24231E"/>
          <w:sz w:val="22"/>
          <w:szCs w:val="22"/>
        </w:rPr>
        <w:t xml:space="preserve">H&amp;S is in the first implementation phase with Israeli and US based hospitals. We are looking to raise 1 M USD for completing initial distribution and marketing. We plan round A within 12 months.  </w:t>
      </w:r>
      <w:r w:rsidRPr="00D41020">
        <w:rPr>
          <w:rFonts w:ascii="Calibri" w:hAnsi="Calibri"/>
          <w:color w:val="24231E"/>
          <w:sz w:val="22"/>
          <w:szCs w:val="22"/>
        </w:rPr>
        <w:t xml:space="preserve"> </w:t>
      </w:r>
    </w:p>
    <w:p w:rsidR="00FD45D0" w:rsidRDefault="00FD45D0" w:rsidP="00FD45D0">
      <w:pPr>
        <w:pStyle w:val="Normal0"/>
        <w:spacing w:before="100" w:beforeAutospacing="1" w:after="100" w:afterAutospacing="1" w:line="255" w:lineRule="atLeast"/>
        <w:rPr>
          <w:rFonts w:ascii="Calibri" w:hAnsi="Calibri"/>
          <w:color w:val="24231E"/>
          <w:sz w:val="22"/>
          <w:szCs w:val="22"/>
        </w:rPr>
      </w:pPr>
    </w:p>
    <w:p w:rsidR="00FD45D0" w:rsidRDefault="00FD45D0" w:rsidP="00FD45D0">
      <w:pPr>
        <w:pStyle w:val="Normal0"/>
        <w:spacing w:before="100" w:beforeAutospacing="1" w:after="100" w:afterAutospacing="1" w:line="255" w:lineRule="atLeast"/>
        <w:rPr>
          <w:rFonts w:ascii="Calibri" w:hAnsi="Calibri"/>
          <w:color w:val="24231E"/>
          <w:sz w:val="22"/>
          <w:szCs w:val="22"/>
        </w:rPr>
      </w:pPr>
    </w:p>
    <w:p w:rsidR="00FD45D0" w:rsidRDefault="00FD45D0" w:rsidP="00FD45D0">
      <w:pPr>
        <w:pStyle w:val="Normal0"/>
        <w:spacing w:before="100" w:beforeAutospacing="1" w:after="100" w:afterAutospacing="1" w:line="255" w:lineRule="atLeast"/>
        <w:rPr>
          <w:rFonts w:ascii="Calibri" w:hAnsi="Calibri"/>
          <w:color w:val="24231E"/>
          <w:sz w:val="22"/>
          <w:szCs w:val="22"/>
        </w:rPr>
      </w:pPr>
    </w:p>
    <w:p w:rsidR="00BB443B" w:rsidRDefault="00BB443B"/>
    <w:sectPr w:rsidR="00BB443B" w:rsidSect="006C6F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DC6D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A"/>
    <w:multiLevelType w:val="multilevel"/>
    <w:tmpl w:val="9814C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B"/>
    <w:multiLevelType w:val="multilevel"/>
    <w:tmpl w:val="C06EA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C422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D0"/>
    <w:rsid w:val="006C6F2B"/>
    <w:rsid w:val="00BB443B"/>
    <w:rsid w:val="00FD45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28C2C-1266-455D-B9C8-DE9313A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D45D0"/>
    <w:rPr>
      <w:b/>
      <w:bCs/>
    </w:rPr>
  </w:style>
  <w:style w:type="paragraph" w:styleId="NormalWeb">
    <w:name w:val="Normal (Web)"/>
    <w:basedOn w:val="Normal"/>
    <w:rsid w:val="00FD45D0"/>
    <w:pPr>
      <w:bidi w:val="0"/>
      <w:spacing w:after="0" w:line="240" w:lineRule="auto"/>
    </w:pPr>
    <w:rPr>
      <w:rFonts w:ascii="Times New Roman" w:eastAsia="Times New Roman" w:hAnsi="Times New Roman" w:cs="Times New Roman"/>
      <w:sz w:val="24"/>
      <w:szCs w:val="24"/>
    </w:rPr>
  </w:style>
  <w:style w:type="paragraph" w:customStyle="1" w:styleId="Normal0">
    <w:name w:val="Normal_0"/>
    <w:qFormat/>
    <w:rsid w:val="00FD45D0"/>
    <w:pPr>
      <w:spacing w:after="0" w:line="240" w:lineRule="auto"/>
    </w:pPr>
    <w:rPr>
      <w:rFonts w:ascii="Times New Roman" w:eastAsia="Times New Roman" w:hAnsi="Times New Roman" w:cs="Times New Roman"/>
      <w:sz w:val="20"/>
      <w:szCs w:val="20"/>
    </w:rPr>
  </w:style>
  <w:style w:type="character" w:customStyle="1" w:styleId="ft">
    <w:name w:val="ft"/>
    <w:basedOn w:val="DefaultParagraphFont"/>
    <w:rsid w:val="00FD45D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1</cp:revision>
  <dcterms:created xsi:type="dcterms:W3CDTF">2016-05-25T18:07:00Z</dcterms:created>
  <dcterms:modified xsi:type="dcterms:W3CDTF">2016-05-25T18:07:00Z</dcterms:modified>
</cp:coreProperties>
</file>