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6C6D2" w14:textId="7DD9ADFF" w:rsidR="00261D4A" w:rsidRDefault="00261D4A" w:rsidP="00261D4A">
      <w:pPr>
        <w:rPr>
          <w:b/>
          <w:bCs/>
        </w:rPr>
      </w:pPr>
      <w:r>
        <w:rPr>
          <w:b/>
          <w:bCs/>
        </w:rPr>
        <w:t xml:space="preserve">Dr. </w:t>
      </w:r>
      <w:r>
        <w:rPr>
          <w:b/>
          <w:bCs/>
        </w:rPr>
        <w:t>Iris Grossman</w:t>
      </w:r>
    </w:p>
    <w:p w14:paraId="15C64BE5" w14:textId="71D4B4DF" w:rsidR="00261D4A" w:rsidRDefault="00261D4A" w:rsidP="00261D4A">
      <w:pPr>
        <w:rPr>
          <w:b/>
          <w:bCs/>
        </w:rPr>
      </w:pPr>
      <w:r>
        <w:rPr>
          <w:b/>
          <w:bCs/>
        </w:rPr>
        <w:t>Chief Therapeutics Officer, Eleven Therapeutics</w:t>
      </w:r>
    </w:p>
    <w:p w14:paraId="29174C2E" w14:textId="77777777" w:rsidR="00261D4A" w:rsidRDefault="00261D4A" w:rsidP="00C632A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FEEF1" w14:textId="77777777" w:rsidR="0088607F" w:rsidRDefault="00B7411A" w:rsidP="00C632A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3249">
        <w:rPr>
          <w:rFonts w:ascii="Times New Roman" w:eastAsia="Times New Roman" w:hAnsi="Times New Roman" w:cs="Times New Roman"/>
          <w:sz w:val="24"/>
          <w:szCs w:val="24"/>
        </w:rPr>
        <w:t>On the leading edge of Personalized Medicine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5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Big Data Analytics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="001E35ED">
        <w:rPr>
          <w:rFonts w:ascii="Times New Roman" w:eastAsia="Times New Roman" w:hAnsi="Times New Roman" w:cs="Times New Roman"/>
          <w:sz w:val="24"/>
          <w:szCs w:val="24"/>
        </w:rPr>
        <w:t>Bio</w:t>
      </w:r>
      <w:r w:rsidR="0001078D">
        <w:rPr>
          <w:rFonts w:ascii="Times New Roman" w:eastAsia="Times New Roman" w:hAnsi="Times New Roman" w:cs="Times New Roman"/>
          <w:sz w:val="24"/>
          <w:szCs w:val="24"/>
        </w:rPr>
        <w:t>Pharmaceutical</w:t>
      </w:r>
      <w:proofErr w:type="spellEnd"/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 R&amp;D</w:t>
      </w:r>
      <w:r w:rsidRPr="00453249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="00261D4A">
        <w:rPr>
          <w:rFonts w:ascii="Times New Roman" w:eastAsia="Times New Roman" w:hAnsi="Times New Roman" w:cs="Times New Roman"/>
          <w:sz w:val="24"/>
          <w:szCs w:val="24"/>
        </w:rPr>
        <w:t>&gt;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53249">
        <w:rPr>
          <w:rFonts w:ascii="Times New Roman" w:eastAsia="Times New Roman" w:hAnsi="Times New Roman" w:cs="Times New Roman"/>
          <w:sz w:val="24"/>
          <w:szCs w:val="24"/>
        </w:rPr>
        <w:t xml:space="preserve"> years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E4D0F">
        <w:rPr>
          <w:rFonts w:ascii="Times New Roman" w:eastAsia="Times New Roman" w:hAnsi="Times New Roman" w:cs="Times New Roman"/>
          <w:sz w:val="24"/>
          <w:szCs w:val="24"/>
        </w:rPr>
        <w:t>Iris</w:t>
      </w:r>
      <w:r w:rsidR="00EA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="0049002B">
        <w:rPr>
          <w:rFonts w:ascii="Times New Roman" w:eastAsia="Times New Roman" w:hAnsi="Times New Roman" w:cs="Times New Roman"/>
          <w:sz w:val="24"/>
          <w:szCs w:val="24"/>
        </w:rPr>
        <w:t>the Chief Therapeutics Officer of Eleven Therapeutics</w:t>
      </w:r>
      <w:r w:rsidR="0045082A">
        <w:rPr>
          <w:rFonts w:ascii="Times New Roman" w:eastAsia="Times New Roman" w:hAnsi="Times New Roman" w:cs="Times New Roman"/>
          <w:sz w:val="24"/>
          <w:szCs w:val="24"/>
        </w:rPr>
        <w:t xml:space="preserve">, where she oversees the </w:t>
      </w:r>
      <w:r w:rsidR="00A82033">
        <w:rPr>
          <w:rFonts w:ascii="Times New Roman" w:eastAsia="Times New Roman" w:hAnsi="Times New Roman" w:cs="Times New Roman"/>
          <w:sz w:val="24"/>
          <w:szCs w:val="24"/>
        </w:rPr>
        <w:t xml:space="preserve">strategy and </w:t>
      </w:r>
      <w:r w:rsidR="0045082A">
        <w:rPr>
          <w:rFonts w:ascii="Times New Roman" w:eastAsia="Times New Roman" w:hAnsi="Times New Roman" w:cs="Times New Roman"/>
          <w:sz w:val="24"/>
          <w:szCs w:val="24"/>
        </w:rPr>
        <w:t xml:space="preserve">development of novel </w:t>
      </w:r>
      <w:r w:rsidR="00D82F28">
        <w:rPr>
          <w:rFonts w:ascii="Times New Roman" w:eastAsia="Times New Roman" w:hAnsi="Times New Roman" w:cs="Times New Roman"/>
          <w:sz w:val="24"/>
          <w:szCs w:val="24"/>
        </w:rPr>
        <w:t xml:space="preserve">RNA-based therapeutics </w:t>
      </w:r>
      <w:r w:rsidR="002133CA">
        <w:rPr>
          <w:rFonts w:ascii="Times New Roman" w:eastAsia="Times New Roman" w:hAnsi="Times New Roman" w:cs="Times New Roman"/>
          <w:sz w:val="24"/>
          <w:szCs w:val="24"/>
        </w:rPr>
        <w:t>discovered</w:t>
      </w:r>
      <w:r w:rsidR="00D82F28">
        <w:rPr>
          <w:rFonts w:ascii="Times New Roman" w:eastAsia="Times New Roman" w:hAnsi="Times New Roman" w:cs="Times New Roman"/>
          <w:sz w:val="24"/>
          <w:szCs w:val="24"/>
        </w:rPr>
        <w:t xml:space="preserve"> by the company’s platform</w:t>
      </w:r>
      <w:r w:rsidR="003F6081">
        <w:rPr>
          <w:rFonts w:ascii="Times New Roman" w:eastAsia="Times New Roman" w:hAnsi="Times New Roman" w:cs="Times New Roman"/>
          <w:sz w:val="24"/>
          <w:szCs w:val="24"/>
        </w:rPr>
        <w:t xml:space="preserve">, which uniquely </w:t>
      </w:r>
      <w:r w:rsidR="00880A91">
        <w:rPr>
          <w:rFonts w:ascii="Times New Roman" w:eastAsia="Times New Roman" w:hAnsi="Times New Roman" w:cs="Times New Roman"/>
          <w:sz w:val="24"/>
          <w:szCs w:val="24"/>
        </w:rPr>
        <w:t xml:space="preserve">marries between combinatorial chemistry and A.I. </w:t>
      </w:r>
      <w:r w:rsidR="005F5F9A">
        <w:rPr>
          <w:rFonts w:ascii="Times New Roman" w:eastAsia="Times New Roman" w:hAnsi="Times New Roman" w:cs="Times New Roman"/>
          <w:sz w:val="24"/>
          <w:szCs w:val="24"/>
        </w:rPr>
        <w:t xml:space="preserve">to decipher the structure-activity relationship of durable, </w:t>
      </w:r>
      <w:proofErr w:type="gramStart"/>
      <w:r w:rsidR="005F5F9A">
        <w:rPr>
          <w:rFonts w:ascii="Times New Roman" w:eastAsia="Times New Roman" w:hAnsi="Times New Roman" w:cs="Times New Roman"/>
          <w:sz w:val="24"/>
          <w:szCs w:val="24"/>
        </w:rPr>
        <w:t>effective</w:t>
      </w:r>
      <w:proofErr w:type="gramEnd"/>
      <w:r w:rsidR="005F5F9A">
        <w:rPr>
          <w:rFonts w:ascii="Times New Roman" w:eastAsia="Times New Roman" w:hAnsi="Times New Roman" w:cs="Times New Roman"/>
          <w:sz w:val="24"/>
          <w:szCs w:val="24"/>
        </w:rPr>
        <w:t xml:space="preserve"> and safe respiratory </w:t>
      </w:r>
      <w:r w:rsidR="00A64325">
        <w:rPr>
          <w:rFonts w:ascii="Times New Roman" w:eastAsia="Times New Roman" w:hAnsi="Times New Roman" w:cs="Times New Roman"/>
          <w:sz w:val="24"/>
          <w:szCs w:val="24"/>
        </w:rPr>
        <w:t xml:space="preserve">and metabolic </w:t>
      </w:r>
      <w:r w:rsidR="007D1024">
        <w:rPr>
          <w:rFonts w:ascii="Times New Roman" w:eastAsia="Times New Roman" w:hAnsi="Times New Roman" w:cs="Times New Roman"/>
          <w:sz w:val="24"/>
          <w:szCs w:val="24"/>
        </w:rPr>
        <w:t>therapeutics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64325">
        <w:rPr>
          <w:rFonts w:ascii="Times New Roman" w:eastAsia="Times New Roman" w:hAnsi="Times New Roman" w:cs="Times New Roman"/>
          <w:sz w:val="24"/>
          <w:szCs w:val="24"/>
        </w:rPr>
        <w:t xml:space="preserve">Prior to joining Eleven, </w:t>
      </w:r>
      <w:r w:rsidR="00024521">
        <w:rPr>
          <w:rFonts w:ascii="Times New Roman" w:eastAsia="Times New Roman" w:hAnsi="Times New Roman" w:cs="Times New Roman"/>
          <w:sz w:val="24"/>
          <w:szCs w:val="24"/>
        </w:rPr>
        <w:t xml:space="preserve">Iris served in Chief Scientific Officer roles </w:t>
      </w:r>
      <w:r w:rsidR="007A4342">
        <w:rPr>
          <w:rFonts w:ascii="Times New Roman" w:eastAsia="Times New Roman" w:hAnsi="Times New Roman" w:cs="Times New Roman"/>
          <w:sz w:val="24"/>
          <w:szCs w:val="24"/>
        </w:rPr>
        <w:t>(CAMP4, Amide Technologies (acting)) and consulted for top VCs in the</w:t>
      </w:r>
      <w:r w:rsidR="006D33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4342">
        <w:rPr>
          <w:rFonts w:ascii="Times New Roman" w:eastAsia="Times New Roman" w:hAnsi="Times New Roman" w:cs="Times New Roman"/>
          <w:sz w:val="24"/>
          <w:szCs w:val="24"/>
        </w:rPr>
        <w:t xml:space="preserve">Boston area. </w:t>
      </w:r>
      <w:r w:rsidR="006D33B5">
        <w:rPr>
          <w:rFonts w:ascii="Times New Roman" w:eastAsia="Times New Roman" w:hAnsi="Times New Roman" w:cs="Times New Roman"/>
          <w:sz w:val="24"/>
          <w:szCs w:val="24"/>
        </w:rPr>
        <w:t>Prior to that, Iris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>held leadership positions in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B81" w:rsidRPr="00453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7B81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A7B81" w:rsidRPr="00453249">
        <w:rPr>
          <w:rFonts w:ascii="Times New Roman" w:eastAsia="Times New Roman" w:hAnsi="Times New Roman" w:cs="Times New Roman"/>
          <w:sz w:val="24"/>
          <w:szCs w:val="24"/>
        </w:rPr>
        <w:t xml:space="preserve"> consulted for Big Pharma</w:t>
      </w:r>
      <w:r w:rsidR="00EA7B81">
        <w:rPr>
          <w:rFonts w:ascii="Times New Roman" w:eastAsia="Times New Roman" w:hAnsi="Times New Roman" w:cs="Times New Roman"/>
          <w:sz w:val="24"/>
          <w:szCs w:val="24"/>
        </w:rPr>
        <w:t xml:space="preserve"> (GSK, Eli Lily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EA7B81">
        <w:rPr>
          <w:rFonts w:ascii="Times New Roman" w:eastAsia="Times New Roman" w:hAnsi="Times New Roman" w:cs="Times New Roman"/>
          <w:sz w:val="24"/>
          <w:szCs w:val="24"/>
        </w:rPr>
        <w:t xml:space="preserve"> Takeda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 and Teva </w:t>
      </w:r>
      <w:r w:rsidR="00192C53">
        <w:rPr>
          <w:rFonts w:ascii="Times New Roman" w:eastAsia="Times New Roman" w:hAnsi="Times New Roman" w:cs="Times New Roman"/>
          <w:sz w:val="24"/>
          <w:szCs w:val="24"/>
        </w:rPr>
        <w:t>– where she was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 VP, Head of Early</w:t>
      </w:r>
      <w:r w:rsidR="00F63AF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>Stage Development</w:t>
      </w:r>
      <w:r w:rsidR="00F63AFB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7B81">
        <w:rPr>
          <w:rFonts w:ascii="Times New Roman" w:eastAsia="Times New Roman" w:hAnsi="Times New Roman" w:cs="Times New Roman"/>
          <w:sz w:val="24"/>
          <w:szCs w:val="24"/>
        </w:rPr>
        <w:t>. She</w:t>
      </w:r>
      <w:r w:rsidR="009A6268" w:rsidRPr="00EA7B81">
        <w:rPr>
          <w:rFonts w:ascii="Times New Roman" w:eastAsia="Times New Roman" w:hAnsi="Times New Roman" w:cs="Times New Roman"/>
          <w:sz w:val="24"/>
          <w:szCs w:val="24"/>
        </w:rPr>
        <w:t xml:space="preserve"> specializes in</w:t>
      </w:r>
      <w:r w:rsidR="00860309" w:rsidRPr="00EA7B81">
        <w:rPr>
          <w:rFonts w:ascii="Times New Roman" w:eastAsia="Times New Roman" w:hAnsi="Times New Roman" w:cs="Times New Roman"/>
          <w:sz w:val="24"/>
          <w:szCs w:val="24"/>
        </w:rPr>
        <w:t xml:space="preserve"> leveraging </w:t>
      </w:r>
      <w:r w:rsidR="007D1024">
        <w:rPr>
          <w:rFonts w:ascii="Times New Roman" w:eastAsia="Times New Roman" w:hAnsi="Times New Roman" w:cs="Times New Roman"/>
          <w:sz w:val="24"/>
          <w:szCs w:val="24"/>
        </w:rPr>
        <w:t>multi-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dimensional </w:t>
      </w:r>
      <w:r w:rsidR="00860309" w:rsidRPr="00EA7B81">
        <w:rPr>
          <w:rFonts w:ascii="Times New Roman" w:eastAsia="Times New Roman" w:hAnsi="Times New Roman" w:cs="Times New Roman"/>
          <w:sz w:val="24"/>
          <w:szCs w:val="24"/>
        </w:rPr>
        <w:t xml:space="preserve">genomic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insights</w:t>
      </w:r>
      <w:r w:rsidR="00EE4D0F" w:rsidRPr="00EA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0309" w:rsidRPr="00EA7B81">
        <w:rPr>
          <w:rFonts w:ascii="Times New Roman" w:eastAsia="Times New Roman" w:hAnsi="Times New Roman" w:cs="Times New Roman"/>
          <w:sz w:val="24"/>
          <w:szCs w:val="24"/>
        </w:rPr>
        <w:t xml:space="preserve">and eHealth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as engines of therapeutic</w:t>
      </w:r>
      <w:r w:rsidR="00860309" w:rsidRPr="00EA7B81">
        <w:rPr>
          <w:rFonts w:ascii="Times New Roman" w:eastAsia="Times New Roman" w:hAnsi="Times New Roman" w:cs="Times New Roman"/>
          <w:sz w:val="24"/>
          <w:szCs w:val="24"/>
        </w:rPr>
        <w:t xml:space="preserve"> discovery, </w:t>
      </w:r>
      <w:proofErr w:type="gramStart"/>
      <w:r w:rsidR="00860309" w:rsidRPr="00EA7B81">
        <w:rPr>
          <w:rFonts w:ascii="Times New Roman" w:eastAsia="Times New Roman" w:hAnsi="Times New Roman" w:cs="Times New Roman"/>
          <w:sz w:val="24"/>
          <w:szCs w:val="24"/>
        </w:rPr>
        <w:t>development</w:t>
      </w:r>
      <w:proofErr w:type="gramEnd"/>
      <w:r w:rsidR="00860309" w:rsidRPr="00EA7B81">
        <w:rPr>
          <w:rFonts w:ascii="Times New Roman" w:eastAsia="Times New Roman" w:hAnsi="Times New Roman" w:cs="Times New Roman"/>
          <w:sz w:val="24"/>
          <w:szCs w:val="24"/>
        </w:rPr>
        <w:t xml:space="preserve"> and lifecycle management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across a wide range of modalities and therapeutic areas</w:t>
      </w:r>
      <w:r w:rsidR="00EE4D0F" w:rsidRPr="00EA7B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860309" w:rsidRPr="00EA7B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2042AC" w14:textId="77777777" w:rsidR="0088607F" w:rsidRDefault="0088607F" w:rsidP="00C632A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2D5BB2" w14:textId="7F47CC3D" w:rsidR="007E7643" w:rsidRPr="009A6268" w:rsidRDefault="0088607F" w:rsidP="00C632AD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Furthermore,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Iris 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serves as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1624C">
        <w:rPr>
          <w:rFonts w:ascii="Times New Roman" w:eastAsia="Times New Roman" w:hAnsi="Times New Roman" w:cs="Times New Roman"/>
          <w:sz w:val="24"/>
          <w:szCs w:val="24"/>
        </w:rPr>
        <w:t>hairman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Pharma/Life Sciences</w:t>
      </w:r>
      <w:r w:rsidR="00D16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SAB </w:t>
      </w:r>
      <w:r w:rsidR="00D1624C">
        <w:rPr>
          <w:rFonts w:ascii="Times New Roman" w:eastAsia="Times New Roman" w:hAnsi="Times New Roman" w:cs="Times New Roman"/>
          <w:sz w:val="24"/>
          <w:szCs w:val="24"/>
        </w:rPr>
        <w:t>at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 BC Platforms, </w:t>
      </w:r>
      <w:r w:rsidR="00D1624C">
        <w:rPr>
          <w:rFonts w:ascii="Times New Roman" w:eastAsia="Times New Roman" w:hAnsi="Times New Roman" w:cs="Times New Roman"/>
          <w:sz w:val="24"/>
          <w:szCs w:val="24"/>
        </w:rPr>
        <w:t xml:space="preserve">and as Strategic Scientific Advisor at </w:t>
      </w:r>
      <w:proofErr w:type="spellStart"/>
      <w:r w:rsidR="00F63AFB">
        <w:rPr>
          <w:rFonts w:ascii="Times New Roman" w:eastAsia="Times New Roman" w:hAnsi="Times New Roman" w:cs="Times New Roman"/>
          <w:sz w:val="24"/>
          <w:szCs w:val="24"/>
        </w:rPr>
        <w:t>Modulight.bi</w:t>
      </w:r>
      <w:r w:rsidR="00A72249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192C5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>and CGRP D</w:t>
      </w:r>
      <w:r w:rsidR="00192C53">
        <w:rPr>
          <w:rFonts w:ascii="Times New Roman" w:eastAsia="Times New Roman" w:hAnsi="Times New Roman" w:cs="Times New Roman"/>
          <w:sz w:val="24"/>
          <w:szCs w:val="24"/>
        </w:rPr>
        <w:t>iagnostics</w:t>
      </w:r>
      <w:r w:rsidR="001E35E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3AFB">
        <w:rPr>
          <w:rFonts w:ascii="Times New Roman" w:eastAsia="Times New Roman" w:hAnsi="Times New Roman" w:cs="Times New Roman"/>
          <w:sz w:val="24"/>
          <w:szCs w:val="24"/>
        </w:rPr>
        <w:t xml:space="preserve">Dr. Grossman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earned her B.</w:t>
      </w:r>
      <w:r w:rsidR="00F26338" w:rsidRPr="009A6268">
        <w:rPr>
          <w:rFonts w:ascii="Times New Roman" w:eastAsia="Times New Roman" w:hAnsi="Times New Roman" w:cs="Times New Roman"/>
          <w:sz w:val="24"/>
          <w:szCs w:val="24"/>
        </w:rPr>
        <w:t>Sc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. in</w:t>
      </w:r>
      <w:r w:rsidR="00EE4D0F" w:rsidRPr="009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="00EE4D0F" w:rsidRPr="009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 w:rsidR="00860309" w:rsidRPr="009A6268">
        <w:rPr>
          <w:rFonts w:ascii="Times New Roman" w:eastAsia="Times New Roman" w:hAnsi="Times New Roman" w:cs="Times New Roman"/>
          <w:sz w:val="24"/>
          <w:szCs w:val="24"/>
        </w:rPr>
        <w:t>Technion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, and a Ph.D. in </w:t>
      </w:r>
      <w:r w:rsidR="00860309" w:rsidRPr="009A6268">
        <w:rPr>
          <w:rFonts w:ascii="Times New Roman" w:eastAsia="Times New Roman" w:hAnsi="Times New Roman" w:cs="Times New Roman"/>
          <w:sz w:val="24"/>
          <w:szCs w:val="24"/>
        </w:rPr>
        <w:t>medicine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>, population genomics</w:t>
      </w:r>
      <w:r w:rsidR="00860309" w:rsidRPr="009A6268">
        <w:rPr>
          <w:rFonts w:ascii="Times New Roman" w:eastAsia="Times New Roman" w:hAnsi="Times New Roman" w:cs="Times New Roman"/>
          <w:sz w:val="24"/>
          <w:szCs w:val="24"/>
        </w:rPr>
        <w:t xml:space="preserve"> and pharmacogenetics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from the </w:t>
      </w:r>
      <w:r w:rsidR="00860309" w:rsidRPr="009A6268">
        <w:rPr>
          <w:rFonts w:ascii="Times New Roman" w:eastAsia="Times New Roman" w:hAnsi="Times New Roman" w:cs="Times New Roman"/>
          <w:sz w:val="24"/>
          <w:szCs w:val="24"/>
        </w:rPr>
        <w:t>Technion, co-mentored with the Weizmann Institute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5E3C">
        <w:rPr>
          <w:rFonts w:ascii="Times New Roman" w:eastAsia="Times New Roman" w:hAnsi="Times New Roman" w:cs="Times New Roman"/>
          <w:sz w:val="24"/>
          <w:szCs w:val="24"/>
        </w:rPr>
        <w:t>Her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860309" w:rsidRPr="009A6268">
        <w:rPr>
          <w:rFonts w:ascii="Times New Roman" w:eastAsia="Times New Roman" w:hAnsi="Times New Roman" w:cs="Times New Roman"/>
          <w:sz w:val="24"/>
          <w:szCs w:val="24"/>
        </w:rPr>
        <w:t>ost-doc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 fellow</w:t>
      </w:r>
      <w:r w:rsidR="00CE5E3C">
        <w:rPr>
          <w:rFonts w:ascii="Times New Roman" w:eastAsia="Times New Roman" w:hAnsi="Times New Roman" w:cs="Times New Roman"/>
          <w:sz w:val="24"/>
          <w:szCs w:val="24"/>
        </w:rPr>
        <w:t>ship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9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2C53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6268" w:rsidRPr="009A6268">
        <w:rPr>
          <w:rFonts w:ascii="Times New Roman" w:eastAsia="Times New Roman" w:hAnsi="Times New Roman" w:cs="Times New Roman"/>
          <w:sz w:val="24"/>
          <w:szCs w:val="24"/>
        </w:rPr>
        <w:t xml:space="preserve">ersonalized </w:t>
      </w:r>
      <w:r w:rsidR="00192C53">
        <w:rPr>
          <w:rFonts w:ascii="Times New Roman" w:eastAsia="Times New Roman" w:hAnsi="Times New Roman" w:cs="Times New Roman"/>
          <w:sz w:val="24"/>
          <w:szCs w:val="24"/>
        </w:rPr>
        <w:t>M</w:t>
      </w:r>
      <w:r w:rsidR="009A6268" w:rsidRPr="009A6268">
        <w:rPr>
          <w:rFonts w:ascii="Times New Roman" w:eastAsia="Times New Roman" w:hAnsi="Times New Roman" w:cs="Times New Roman"/>
          <w:sz w:val="24"/>
          <w:szCs w:val="24"/>
        </w:rPr>
        <w:t xml:space="preserve">edicine and </w:t>
      </w:r>
      <w:r w:rsidR="00192C53">
        <w:rPr>
          <w:rFonts w:ascii="Times New Roman" w:eastAsia="Times New Roman" w:hAnsi="Times New Roman" w:cs="Times New Roman"/>
          <w:sz w:val="24"/>
          <w:szCs w:val="24"/>
        </w:rPr>
        <w:t>P</w:t>
      </w:r>
      <w:r w:rsidR="009A6268" w:rsidRPr="009A6268">
        <w:rPr>
          <w:rFonts w:ascii="Times New Roman" w:eastAsia="Times New Roman" w:hAnsi="Times New Roman" w:cs="Times New Roman"/>
          <w:sz w:val="24"/>
          <w:szCs w:val="24"/>
        </w:rPr>
        <w:t xml:space="preserve">opulation </w:t>
      </w:r>
      <w:r w:rsidR="00192C53">
        <w:rPr>
          <w:rFonts w:ascii="Times New Roman" w:eastAsia="Times New Roman" w:hAnsi="Times New Roman" w:cs="Times New Roman"/>
          <w:sz w:val="24"/>
          <w:szCs w:val="24"/>
        </w:rPr>
        <w:t>G</w:t>
      </w:r>
      <w:r w:rsidR="009A6268" w:rsidRPr="009A6268">
        <w:rPr>
          <w:rFonts w:ascii="Times New Roman" w:eastAsia="Times New Roman" w:hAnsi="Times New Roman" w:cs="Times New Roman"/>
          <w:sz w:val="24"/>
          <w:szCs w:val="24"/>
        </w:rPr>
        <w:t>enomics</w:t>
      </w:r>
      <w:r w:rsidR="00860309" w:rsidRPr="009A62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3C">
        <w:rPr>
          <w:rFonts w:ascii="Times New Roman" w:eastAsia="Times New Roman" w:hAnsi="Times New Roman" w:cs="Times New Roman"/>
          <w:sz w:val="24"/>
          <w:szCs w:val="24"/>
        </w:rPr>
        <w:t xml:space="preserve">was completed 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 w:rsidR="00860309" w:rsidRPr="009A6268">
        <w:rPr>
          <w:rFonts w:ascii="Times New Roman" w:eastAsia="Times New Roman" w:hAnsi="Times New Roman" w:cs="Times New Roman"/>
          <w:sz w:val="24"/>
          <w:szCs w:val="24"/>
        </w:rPr>
        <w:t>Duke</w:t>
      </w:r>
      <w:r w:rsidR="00C632AD">
        <w:rPr>
          <w:rFonts w:ascii="Times New Roman" w:eastAsia="Times New Roman" w:hAnsi="Times New Roman" w:cs="Times New Roman"/>
          <w:sz w:val="24"/>
          <w:szCs w:val="24"/>
        </w:rPr>
        <w:t xml:space="preserve"> university. </w:t>
      </w:r>
    </w:p>
    <w:sectPr w:rsidR="007E7643" w:rsidRPr="009A6268" w:rsidSect="001472F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D7969"/>
    <w:multiLevelType w:val="hybridMultilevel"/>
    <w:tmpl w:val="2A30BED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F836F10"/>
    <w:multiLevelType w:val="hybridMultilevel"/>
    <w:tmpl w:val="4B5A3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259576">
    <w:abstractNumId w:val="1"/>
  </w:num>
  <w:num w:numId="2" w16cid:durableId="1940412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A11"/>
    <w:rsid w:val="0001078D"/>
    <w:rsid w:val="00024521"/>
    <w:rsid w:val="00047DFE"/>
    <w:rsid w:val="00094249"/>
    <w:rsid w:val="000F53F4"/>
    <w:rsid w:val="001472FE"/>
    <w:rsid w:val="00192C53"/>
    <w:rsid w:val="001C7AF2"/>
    <w:rsid w:val="001E35ED"/>
    <w:rsid w:val="002133CA"/>
    <w:rsid w:val="00213D1F"/>
    <w:rsid w:val="00261D4A"/>
    <w:rsid w:val="002A69CD"/>
    <w:rsid w:val="002E658A"/>
    <w:rsid w:val="003218FA"/>
    <w:rsid w:val="003D298E"/>
    <w:rsid w:val="003F6081"/>
    <w:rsid w:val="0045082A"/>
    <w:rsid w:val="00453249"/>
    <w:rsid w:val="0046393B"/>
    <w:rsid w:val="0049002B"/>
    <w:rsid w:val="00514C0A"/>
    <w:rsid w:val="00554510"/>
    <w:rsid w:val="005939AB"/>
    <w:rsid w:val="005A424E"/>
    <w:rsid w:val="005F5F9A"/>
    <w:rsid w:val="006D33B5"/>
    <w:rsid w:val="006D7164"/>
    <w:rsid w:val="007A4342"/>
    <w:rsid w:val="007D1024"/>
    <w:rsid w:val="007E7643"/>
    <w:rsid w:val="008139DF"/>
    <w:rsid w:val="00860309"/>
    <w:rsid w:val="00880A91"/>
    <w:rsid w:val="0088607F"/>
    <w:rsid w:val="008E7712"/>
    <w:rsid w:val="009A6268"/>
    <w:rsid w:val="00A16673"/>
    <w:rsid w:val="00A64325"/>
    <w:rsid w:val="00A72249"/>
    <w:rsid w:val="00A82033"/>
    <w:rsid w:val="00AF1B56"/>
    <w:rsid w:val="00B7411A"/>
    <w:rsid w:val="00C27CB1"/>
    <w:rsid w:val="00C632AD"/>
    <w:rsid w:val="00CB16A2"/>
    <w:rsid w:val="00CE5E3C"/>
    <w:rsid w:val="00D15AC9"/>
    <w:rsid w:val="00D1624C"/>
    <w:rsid w:val="00D3424D"/>
    <w:rsid w:val="00D714CD"/>
    <w:rsid w:val="00D82F28"/>
    <w:rsid w:val="00E23A11"/>
    <w:rsid w:val="00E32249"/>
    <w:rsid w:val="00E35E04"/>
    <w:rsid w:val="00E83D56"/>
    <w:rsid w:val="00E97A49"/>
    <w:rsid w:val="00EA7B81"/>
    <w:rsid w:val="00ED7EF0"/>
    <w:rsid w:val="00EE0579"/>
    <w:rsid w:val="00EE4D0F"/>
    <w:rsid w:val="00F26338"/>
    <w:rsid w:val="00F63AFB"/>
    <w:rsid w:val="00F84757"/>
    <w:rsid w:val="00FB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FC3E7"/>
  <w15:chartTrackingRefBased/>
  <w15:docId w15:val="{2319DDC4-82E8-2440-B639-4D54DAC3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4A"/>
    <w:pPr>
      <w:spacing w:after="160" w:line="25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DB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5DB8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DB8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bidi="ar-SA"/>
    </w:rPr>
  </w:style>
  <w:style w:type="paragraph" w:styleId="Heading4">
    <w:name w:val="heading 4"/>
    <w:basedOn w:val="Normal"/>
    <w:link w:val="Heading4Char"/>
    <w:uiPriority w:val="9"/>
    <w:qFormat/>
    <w:rsid w:val="00FB5D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3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Emphasis">
    <w:name w:val="Emphasis"/>
    <w:basedOn w:val="DefaultParagraphFont"/>
    <w:uiPriority w:val="20"/>
    <w:qFormat/>
    <w:rsid w:val="00FB5DB8"/>
    <w:rPr>
      <w:i/>
      <w:iCs/>
    </w:rPr>
  </w:style>
  <w:style w:type="character" w:styleId="Strong">
    <w:name w:val="Strong"/>
    <w:basedOn w:val="DefaultParagraphFont"/>
    <w:uiPriority w:val="22"/>
    <w:qFormat/>
    <w:rsid w:val="00FB5DB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B5DB8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FB5DB8"/>
    <w:rPr>
      <w:color w:val="0000FF"/>
      <w:u w:val="single"/>
    </w:rPr>
  </w:style>
  <w:style w:type="paragraph" w:customStyle="1" w:styleId="textbox">
    <w:name w:val="textbox"/>
    <w:basedOn w:val="Normal"/>
    <w:rsid w:val="00FB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FB5DB8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B5D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B5D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5DB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D34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24D"/>
    <w:pPr>
      <w:spacing w:line="240" w:lineRule="auto"/>
    </w:pPr>
    <w:rPr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4D"/>
    <w:pPr>
      <w:spacing w:after="0" w:line="240" w:lineRule="auto"/>
    </w:pPr>
    <w:rPr>
      <w:rFonts w:ascii="Segoe UI" w:hAnsi="Segoe UI" w:cs="Segoe UI"/>
      <w:sz w:val="18"/>
      <w:szCs w:val="18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F1B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A6268"/>
    <w:pPr>
      <w:spacing w:line="259" w:lineRule="auto"/>
      <w:ind w:left="720"/>
      <w:contextualSpacing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4C05-82F6-43CA-9CF6-92CC6FD4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Rothman</dc:creator>
  <cp:keywords/>
  <dc:description/>
  <cp:lastModifiedBy>Iris Grossman</cp:lastModifiedBy>
  <cp:revision>5</cp:revision>
  <cp:lastPrinted>2020-06-28T22:04:00Z</cp:lastPrinted>
  <dcterms:created xsi:type="dcterms:W3CDTF">2023-01-02T22:35:00Z</dcterms:created>
  <dcterms:modified xsi:type="dcterms:W3CDTF">2023-01-02T22:38:00Z</dcterms:modified>
</cp:coreProperties>
</file>