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F388" w14:textId="77777777" w:rsidR="00464AE4" w:rsidRPr="00464AE4" w:rsidRDefault="00464AE4" w:rsidP="00464AE4">
      <w:r w:rsidRPr="00464AE4">
        <w:t xml:space="preserve">Dr. Irit Yaniv (MD, MBA) is Co-Founder and </w:t>
      </w:r>
      <w:proofErr w:type="gramStart"/>
      <w:r w:rsidRPr="00464AE4">
        <w:t>Chairperson @</w:t>
      </w:r>
      <w:proofErr w:type="gramEnd"/>
      <w:r w:rsidRPr="00464AE4">
        <w:t xml:space="preserve">Almeda Ventures, </w:t>
      </w:r>
    </w:p>
    <w:p w14:paraId="33CE73DC" w14:textId="274FCC06" w:rsidR="00464AE4" w:rsidRPr="00464AE4" w:rsidRDefault="00464AE4" w:rsidP="00464AE4">
      <w:r>
        <w:t xml:space="preserve">Irit </w:t>
      </w:r>
      <w:r w:rsidRPr="00464AE4">
        <w:t xml:space="preserve">is an experienced and accomplished senior executive in the Medtech industry. She plays a significant role in leading several portfolio companies, serving either as Chairperson or as an active board member and being pivotal in </w:t>
      </w:r>
      <w:r>
        <w:t xml:space="preserve">several </w:t>
      </w:r>
      <w:r w:rsidRPr="00464AE4">
        <w:t>companies’ exits.  She is heavily involved in the Israeli Eco-System, taking an active part as a board advisor to Israeli Society for HealthTech</w:t>
      </w:r>
      <w:r>
        <w:t>,</w:t>
      </w:r>
      <w:r w:rsidRPr="00464AE4">
        <w:t xml:space="preserve"> as well as to </w:t>
      </w:r>
      <w:r>
        <w:t xml:space="preserve">few other </w:t>
      </w:r>
      <w:r w:rsidRPr="00464AE4">
        <w:t xml:space="preserve">life science conferences and innovative initiatives, </w:t>
      </w:r>
      <w:r w:rsidRPr="00464AE4">
        <w:t>aiming to</w:t>
      </w:r>
      <w:r w:rsidRPr="00464AE4">
        <w:t xml:space="preserve"> strengthen the link between industry and medicine. </w:t>
      </w:r>
      <w:r>
        <w:t xml:space="preserve">She is leading a course on Medical Device Development in the Hebrew University – MBA BIO program. </w:t>
      </w:r>
    </w:p>
    <w:p w14:paraId="253EF529" w14:textId="77777777" w:rsidR="00534C88" w:rsidRPr="00464AE4" w:rsidRDefault="00534C88" w:rsidP="00464AE4"/>
    <w:sectPr w:rsidR="00534C88" w:rsidRPr="00464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E4"/>
    <w:rsid w:val="00464AE4"/>
    <w:rsid w:val="00534C88"/>
    <w:rsid w:val="00B00C31"/>
    <w:rsid w:val="00B9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D7CE"/>
  <w15:chartTrackingRefBased/>
  <w15:docId w15:val="{067CA374-B279-4114-BE23-DFA6CC15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A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 Yaniv</dc:creator>
  <cp:keywords/>
  <dc:description/>
  <cp:lastModifiedBy>Irit Yaniv</cp:lastModifiedBy>
  <cp:revision>1</cp:revision>
  <dcterms:created xsi:type="dcterms:W3CDTF">2025-02-10T09:06:00Z</dcterms:created>
  <dcterms:modified xsi:type="dcterms:W3CDTF">2025-02-10T09:09:00Z</dcterms:modified>
</cp:coreProperties>
</file>