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2194" w14:textId="20D61850" w:rsidR="00445A44" w:rsidRPr="00445A44" w:rsidRDefault="00445A44" w:rsidP="00445A44">
      <w:r w:rsidRPr="00445A44">
        <w:t xml:space="preserve">Davidi is the CEO of UltraSight, a digital health pioneer working to increase access to cardiac care through the power of machine learning. </w:t>
      </w:r>
      <w:proofErr w:type="spellStart"/>
      <w:r>
        <w:rPr>
          <w:lang w:val="en-US"/>
        </w:rPr>
        <w:t>UltraSight</w:t>
      </w:r>
      <w:proofErr w:type="spellEnd"/>
      <w:r w:rsidRPr="00445A44">
        <w:t xml:space="preserve"> real-time guidance system aims to bring the benefits of cardiac imaging to more healthcare professionals in multiple care settings and allow patients easier access to cardiac treatment. In 2013 </w:t>
      </w:r>
      <w:r>
        <w:rPr>
          <w:lang w:val="en-US"/>
        </w:rPr>
        <w:t>Davidi</w:t>
      </w:r>
      <w:r w:rsidRPr="00445A44">
        <w:t xml:space="preserve"> founded Lumos, a disruptive solar company. As CEO, Davidi led the company’s growth, impacting the lives of more than 1 million people. He has previously held executive positions at Comverse Technologies and NICE Systems, focusing on new business creation. Davidi is a fellow at Unreasonable Impact.</w:t>
      </w:r>
    </w:p>
    <w:sectPr w:rsidR="00445A44" w:rsidRPr="0044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DC"/>
    <w:rsid w:val="001E4570"/>
    <w:rsid w:val="002048E7"/>
    <w:rsid w:val="00261A85"/>
    <w:rsid w:val="00397228"/>
    <w:rsid w:val="00445A44"/>
    <w:rsid w:val="004863DD"/>
    <w:rsid w:val="00544D33"/>
    <w:rsid w:val="005C2FA3"/>
    <w:rsid w:val="006C407B"/>
    <w:rsid w:val="00961EFD"/>
    <w:rsid w:val="00B13FD4"/>
    <w:rsid w:val="00B34455"/>
    <w:rsid w:val="00BF146E"/>
    <w:rsid w:val="00C02CBD"/>
    <w:rsid w:val="00C565DC"/>
    <w:rsid w:val="00C80522"/>
    <w:rsid w:val="00E073F1"/>
    <w:rsid w:val="00E7557A"/>
    <w:rsid w:val="00E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28AF"/>
  <w15:chartTrackingRefBased/>
  <w15:docId w15:val="{0E0A6226-8D3A-41A2-93D4-1A488F0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ED08D0"/>
  </w:style>
  <w:style w:type="character" w:customStyle="1" w:styleId="sh-color-black">
    <w:name w:val="sh-color-black"/>
    <w:basedOn w:val="DefaultParagraphFont"/>
    <w:rsid w:val="0044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7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Davidi</dc:creator>
  <cp:keywords/>
  <dc:description/>
  <cp:lastModifiedBy>Davidi Vortman</cp:lastModifiedBy>
  <cp:revision>2</cp:revision>
  <dcterms:created xsi:type="dcterms:W3CDTF">2023-04-22T01:34:00Z</dcterms:created>
  <dcterms:modified xsi:type="dcterms:W3CDTF">2023-04-22T01:34:00Z</dcterms:modified>
</cp:coreProperties>
</file>