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B04" w:rsidRPr="00A05B04" w:rsidRDefault="00A05B04" w:rsidP="000A1DFF">
      <w:pPr>
        <w:pStyle w:val="NormalWeb"/>
        <w:spacing w:after="0"/>
        <w:rPr>
          <w:rFonts w:asciiTheme="minorHAnsi" w:hAnsiTheme="minorHAnsi" w:cstheme="minorHAnsi"/>
          <w:color w:val="0E101A"/>
          <w:sz w:val="22"/>
          <w:szCs w:val="22"/>
        </w:rPr>
      </w:pPr>
      <w:r w:rsidRPr="00A05B04">
        <w:rPr>
          <w:rFonts w:asciiTheme="minorHAnsi" w:hAnsiTheme="minorHAnsi" w:cstheme="minorHAnsi"/>
          <w:color w:val="0E101A"/>
          <w:sz w:val="22"/>
          <w:szCs w:val="22"/>
        </w:rPr>
        <w:t xml:space="preserve">Dafna Ben Bashat is an </w:t>
      </w:r>
      <w:bookmarkStart w:id="0" w:name="_GoBack"/>
      <w:bookmarkEnd w:id="0"/>
      <w:r w:rsidRPr="00A05B04">
        <w:rPr>
          <w:rFonts w:asciiTheme="minorHAnsi" w:hAnsiTheme="minorHAnsi" w:cstheme="minorHAnsi"/>
          <w:color w:val="0E101A"/>
          <w:sz w:val="22"/>
          <w:szCs w:val="22"/>
        </w:rPr>
        <w:t xml:space="preserve">Associate Professor at Tel Aviv University's Faculty of Medicine and Sagol School of Neuroscience. She obtained her Ph.D. in chemical physics from Tel Aviv University before assuming the role of Deputy Director of the Sagol Brain Institute and head of MRI systems at Tel Aviv </w:t>
      </w:r>
      <w:proofErr w:type="spellStart"/>
      <w:r w:rsidRPr="00A05B04">
        <w:rPr>
          <w:rFonts w:asciiTheme="minorHAnsi" w:hAnsiTheme="minorHAnsi" w:cstheme="minorHAnsi"/>
          <w:color w:val="0E101A"/>
          <w:sz w:val="22"/>
          <w:szCs w:val="22"/>
        </w:rPr>
        <w:t>Sourasky</w:t>
      </w:r>
      <w:proofErr w:type="spellEnd"/>
      <w:r w:rsidRPr="00A05B04">
        <w:rPr>
          <w:rFonts w:asciiTheme="minorHAnsi" w:hAnsiTheme="minorHAnsi" w:cstheme="minorHAnsi"/>
          <w:color w:val="0E101A"/>
          <w:sz w:val="22"/>
          <w:szCs w:val="22"/>
        </w:rPr>
        <w:t xml:space="preserve"> Medical Center (TASMC).</w:t>
      </w:r>
    </w:p>
    <w:p w:rsidR="008815DD" w:rsidRDefault="00A05B04" w:rsidP="00A05B04">
      <w:pPr>
        <w:pStyle w:val="NormalWeb"/>
        <w:spacing w:after="0"/>
        <w:jc w:val="both"/>
        <w:rPr>
          <w:rFonts w:asciiTheme="minorHAnsi" w:hAnsiTheme="minorHAnsi" w:cstheme="minorHAnsi"/>
          <w:color w:val="0E101A"/>
          <w:sz w:val="22"/>
          <w:szCs w:val="22"/>
        </w:rPr>
      </w:pPr>
      <w:r w:rsidRPr="00A05B04">
        <w:rPr>
          <w:rFonts w:asciiTheme="minorHAnsi" w:hAnsiTheme="minorHAnsi" w:cstheme="minorHAnsi"/>
          <w:color w:val="0E101A"/>
          <w:sz w:val="22"/>
          <w:szCs w:val="22"/>
        </w:rPr>
        <w:t xml:space="preserve">With extensive training and a comprehensive background in MR physics, Professor Ben Bashat has specialized in the development of advanced MR acquisition and analysis methods. Her primary research objectives focus on enhancing patients' diagnosis and prognosis by leveraging state-of-the-art methods to develop </w:t>
      </w:r>
      <w:proofErr w:type="gramStart"/>
      <w:r w:rsidRPr="00A05B04">
        <w:rPr>
          <w:rFonts w:asciiTheme="minorHAnsi" w:hAnsiTheme="minorHAnsi" w:cstheme="minorHAnsi"/>
          <w:color w:val="0E101A"/>
          <w:sz w:val="22"/>
          <w:szCs w:val="22"/>
        </w:rPr>
        <w:t>more precise diagnostic tools</w:t>
      </w:r>
      <w:proofErr w:type="gramEnd"/>
      <w:r w:rsidRPr="00A05B04">
        <w:rPr>
          <w:rFonts w:asciiTheme="minorHAnsi" w:hAnsiTheme="minorHAnsi" w:cstheme="minorHAnsi"/>
          <w:color w:val="0E101A"/>
          <w:sz w:val="22"/>
          <w:szCs w:val="22"/>
        </w:rPr>
        <w:t xml:space="preserve">. Over the past two decades, her research has centered primarily on brain pathologies, brain development, and fetal and placental assessment. Several of these methods </w:t>
      </w:r>
      <w:proofErr w:type="gramStart"/>
      <w:r w:rsidRPr="00A05B04">
        <w:rPr>
          <w:rFonts w:asciiTheme="minorHAnsi" w:hAnsiTheme="minorHAnsi" w:cstheme="minorHAnsi"/>
          <w:color w:val="0E101A"/>
          <w:sz w:val="22"/>
          <w:szCs w:val="22"/>
        </w:rPr>
        <w:t>have been successfully implemented</w:t>
      </w:r>
      <w:proofErr w:type="gramEnd"/>
      <w:r w:rsidRPr="00A05B04">
        <w:rPr>
          <w:rFonts w:asciiTheme="minorHAnsi" w:hAnsiTheme="minorHAnsi" w:cstheme="minorHAnsi"/>
          <w:color w:val="0E101A"/>
          <w:sz w:val="22"/>
          <w:szCs w:val="22"/>
        </w:rPr>
        <w:t xml:space="preserve"> in clinical practice at TASMC.</w:t>
      </w:r>
    </w:p>
    <w:sectPr w:rsidR="008815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C1A"/>
    <w:rsid w:val="000A1DFF"/>
    <w:rsid w:val="003B0807"/>
    <w:rsid w:val="00622046"/>
    <w:rsid w:val="008815DD"/>
    <w:rsid w:val="00A05B04"/>
    <w:rsid w:val="00B15772"/>
    <w:rsid w:val="00E943CE"/>
    <w:rsid w:val="00EE5C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15D2"/>
  <w15:chartTrackingRefBased/>
  <w15:docId w15:val="{65DDC134-9CF5-41E0-965A-420C57CA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E5C1A"/>
    <w:rPr>
      <w:i/>
      <w:iCs/>
    </w:rPr>
  </w:style>
  <w:style w:type="paragraph" w:styleId="NormalWeb">
    <w:name w:val="Normal (Web)"/>
    <w:basedOn w:val="Normal"/>
    <w:uiPriority w:val="99"/>
    <w:rsid w:val="00EE5C1A"/>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5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Dafna Ben Bashat</dc:creator>
  <cp:keywords/>
  <dc:description/>
  <cp:lastModifiedBy>Dafna Ben Bashat</cp:lastModifiedBy>
  <cp:revision>2</cp:revision>
  <dcterms:created xsi:type="dcterms:W3CDTF">2023-05-09T12:11:00Z</dcterms:created>
  <dcterms:modified xsi:type="dcterms:W3CDTF">2023-05-09T12:11:00Z</dcterms:modified>
</cp:coreProperties>
</file>