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9C5D" w14:textId="77777777" w:rsidR="008633A1" w:rsidRPr="00E56791" w:rsidRDefault="008633A1" w:rsidP="008633A1">
      <w:pPr>
        <w:rPr>
          <w:rFonts w:cstheme="minorHAnsi"/>
          <w:color w:val="262262"/>
        </w:rPr>
      </w:pPr>
      <w:r w:rsidRPr="00E56791">
        <w:rPr>
          <w:rFonts w:cstheme="minorHAnsi"/>
          <w:color w:val="262262"/>
        </w:rPr>
        <w:t xml:space="preserve">Vered Bar is VP R&amp;D at </w:t>
      </w:r>
      <w:proofErr w:type="spellStart"/>
      <w:r w:rsidRPr="00E56791">
        <w:rPr>
          <w:rFonts w:cstheme="minorHAnsi"/>
          <w:color w:val="262262"/>
        </w:rPr>
        <w:t>Curesponse</w:t>
      </w:r>
      <w:proofErr w:type="spellEnd"/>
      <w:r w:rsidRPr="00E56791">
        <w:rPr>
          <w:rFonts w:cstheme="minorHAnsi"/>
          <w:color w:val="262262"/>
        </w:rPr>
        <w:t xml:space="preserve">, she holds a </w:t>
      </w:r>
      <w:proofErr w:type="spellStart"/>
      <w:r w:rsidRPr="00E56791">
        <w:rPr>
          <w:rFonts w:cstheme="minorHAnsi"/>
          <w:color w:val="262262"/>
        </w:rPr>
        <w:t>Ph.D</w:t>
      </w:r>
      <w:proofErr w:type="spellEnd"/>
      <w:r w:rsidRPr="00E56791">
        <w:rPr>
          <w:rFonts w:cstheme="minorHAnsi"/>
          <w:color w:val="262262"/>
        </w:rPr>
        <w:t xml:space="preserve"> in life sciences from the Weizmann institute and has an </w:t>
      </w:r>
      <w:r w:rsidR="001863F5">
        <w:rPr>
          <w:rFonts w:cstheme="minorHAnsi"/>
          <w:color w:val="262262"/>
        </w:rPr>
        <w:t xml:space="preserve">extensive </w:t>
      </w:r>
      <w:r w:rsidRPr="00E56791">
        <w:rPr>
          <w:rFonts w:cstheme="minorHAnsi"/>
          <w:color w:val="262262"/>
        </w:rPr>
        <w:t xml:space="preserve">experience in managing R&amp;D projects in the pharmaceutical industry. She previously worked </w:t>
      </w:r>
      <w:r w:rsidR="0062459A">
        <w:rPr>
          <w:rFonts w:cstheme="minorHAnsi"/>
          <w:color w:val="262262"/>
        </w:rPr>
        <w:t xml:space="preserve">a project manager </w:t>
      </w:r>
      <w:r w:rsidRPr="00E56791">
        <w:rPr>
          <w:rFonts w:cstheme="minorHAnsi"/>
          <w:color w:val="262262"/>
        </w:rPr>
        <w:t xml:space="preserve">at </w:t>
      </w:r>
      <w:proofErr w:type="spellStart"/>
      <w:r w:rsidRPr="00E56791">
        <w:rPr>
          <w:rFonts w:cstheme="minorHAnsi"/>
          <w:color w:val="262262"/>
        </w:rPr>
        <w:t>Regenera</w:t>
      </w:r>
      <w:proofErr w:type="spellEnd"/>
      <w:r w:rsidRPr="00E56791">
        <w:rPr>
          <w:rFonts w:cstheme="minorHAnsi"/>
          <w:color w:val="262262"/>
        </w:rPr>
        <w:t xml:space="preserve"> Pharma and executed its pre-clinical studies and served as the chief scientific advisor of Forum-MD. </w:t>
      </w:r>
    </w:p>
    <w:p w14:paraId="175484B0" w14:textId="77777777" w:rsidR="002576C4" w:rsidRDefault="002576C4" w:rsidP="008633A1"/>
    <w:sectPr w:rsidR="00257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A1"/>
    <w:rsid w:val="001863F5"/>
    <w:rsid w:val="002576C4"/>
    <w:rsid w:val="0062459A"/>
    <w:rsid w:val="00662F19"/>
    <w:rsid w:val="006933A2"/>
    <w:rsid w:val="008633A1"/>
    <w:rsid w:val="00AA3D94"/>
    <w:rsid w:val="00E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2B85"/>
  <w15:chartTrackingRefBased/>
  <w15:docId w15:val="{77B06E27-206C-4EF3-B7DE-5EF316BF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Vered.Bar</dc:creator>
  <cp:keywords/>
  <dc:description/>
  <cp:lastModifiedBy>Vered Bar</cp:lastModifiedBy>
  <cp:revision>2</cp:revision>
  <dcterms:created xsi:type="dcterms:W3CDTF">2023-04-30T14:32:00Z</dcterms:created>
  <dcterms:modified xsi:type="dcterms:W3CDTF">2023-04-30T14:32:00Z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2023-04-30T14:32:36Z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7af023b9-2c8c-4f91-a379-7424f625e845</vt:lpwstr>
  </property>
  <property fmtid="{D5CDD505-2E9C-101B-9397-08002B2CF9AE}" pid="7" name="MSIP_Label_defa4170-0d19-0005-0004-bc88714345d2_ActionId">
    <vt:lpwstr>8bb81a1d-ff52-4d40-813e-71e988b29b50</vt:lpwstr>
  </property>
  <property fmtid="{D5CDD505-2E9C-101B-9397-08002B2CF9AE}" pid="8" name="MSIP_Label_defa4170-0d19-0005-0004-bc88714345d2_ContentBits">
    <vt:lpwstr>0</vt:lpwstr>
  </property>
</Properties>
</file>